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4" w:rsidRDefault="00E10EA1" w:rsidP="00D849C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0EA1" w:rsidRDefault="00D849C4" w:rsidP="00D849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8FD">
        <w:rPr>
          <w:sz w:val="28"/>
          <w:szCs w:val="28"/>
        </w:rPr>
        <w:t xml:space="preserve">   </w:t>
      </w:r>
      <w:r w:rsidR="00E10EA1">
        <w:rPr>
          <w:sz w:val="28"/>
          <w:szCs w:val="28"/>
        </w:rPr>
        <w:t>Д</w:t>
      </w:r>
      <w:r w:rsidR="005E78FD">
        <w:rPr>
          <w:sz w:val="28"/>
          <w:szCs w:val="28"/>
        </w:rPr>
        <w:t>иректор</w:t>
      </w:r>
      <w:r w:rsidR="00E10EA1">
        <w:rPr>
          <w:sz w:val="28"/>
          <w:szCs w:val="28"/>
        </w:rPr>
        <w:t xml:space="preserve"> АНО </w:t>
      </w:r>
      <w:proofErr w:type="gramStart"/>
      <w:r w:rsidR="00E10EA1">
        <w:rPr>
          <w:sz w:val="28"/>
          <w:szCs w:val="28"/>
        </w:rPr>
        <w:t>ПО</w:t>
      </w:r>
      <w:proofErr w:type="gramEnd"/>
      <w:r w:rsidR="00E10EA1">
        <w:rPr>
          <w:sz w:val="28"/>
          <w:szCs w:val="28"/>
        </w:rPr>
        <w:t xml:space="preserve"> « Балтийский</w:t>
      </w:r>
    </w:p>
    <w:p w:rsidR="00D849C4" w:rsidRDefault="00E10EA1" w:rsidP="00D84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техникум»</w:t>
      </w:r>
    </w:p>
    <w:p w:rsidR="00E10EA1" w:rsidRDefault="005E78FD" w:rsidP="005E7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0EA1">
        <w:rPr>
          <w:sz w:val="28"/>
          <w:szCs w:val="28"/>
        </w:rPr>
        <w:t xml:space="preserve">                                      </w:t>
      </w:r>
      <w:proofErr w:type="spellStart"/>
      <w:r w:rsidR="00E10EA1">
        <w:rPr>
          <w:sz w:val="28"/>
          <w:szCs w:val="28"/>
        </w:rPr>
        <w:t>________________________В.В.Сергеев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D849C4" w:rsidRDefault="007566FA" w:rsidP="005E7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E78FD">
        <w:rPr>
          <w:sz w:val="28"/>
          <w:szCs w:val="28"/>
        </w:rPr>
        <w:t xml:space="preserve"> </w:t>
      </w:r>
      <w:r w:rsidR="00D849C4">
        <w:rPr>
          <w:sz w:val="28"/>
          <w:szCs w:val="28"/>
        </w:rPr>
        <w:t>« 08» февраля 2020 г.</w:t>
      </w:r>
      <w:r w:rsidR="005E78FD">
        <w:rPr>
          <w:sz w:val="28"/>
          <w:szCs w:val="28"/>
        </w:rPr>
        <w:t xml:space="preserve"> </w:t>
      </w:r>
    </w:p>
    <w:p w:rsidR="00D849C4" w:rsidRDefault="00D849C4" w:rsidP="00D849C4">
      <w:pPr>
        <w:jc w:val="center"/>
        <w:rPr>
          <w:sz w:val="28"/>
        </w:rPr>
      </w:pPr>
    </w:p>
    <w:p w:rsidR="00D849C4" w:rsidRDefault="00D849C4" w:rsidP="00D849C4">
      <w:pPr>
        <w:jc w:val="center"/>
        <w:rPr>
          <w:sz w:val="28"/>
        </w:rPr>
      </w:pPr>
    </w:p>
    <w:p w:rsidR="00D849C4" w:rsidRDefault="00D849C4" w:rsidP="00D849C4">
      <w:pPr>
        <w:jc w:val="center"/>
        <w:rPr>
          <w:sz w:val="28"/>
        </w:rPr>
      </w:pPr>
    </w:p>
    <w:p w:rsidR="00D849C4" w:rsidRDefault="00D849C4" w:rsidP="00D849C4">
      <w:pPr>
        <w:jc w:val="center"/>
        <w:rPr>
          <w:sz w:val="28"/>
        </w:rPr>
      </w:pPr>
    </w:p>
    <w:p w:rsidR="005E78FD" w:rsidRDefault="00D849C4" w:rsidP="005E78FD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40"/>
        </w:rPr>
        <w:t xml:space="preserve">                     </w:t>
      </w:r>
    </w:p>
    <w:p w:rsidR="00D849C4" w:rsidRDefault="00D849C4" w:rsidP="00D849C4">
      <w:pPr>
        <w:pStyle w:val="6"/>
      </w:pPr>
    </w:p>
    <w:p w:rsidR="005E78FD" w:rsidRDefault="00D849C4" w:rsidP="005E78FD">
      <w:pPr>
        <w:pStyle w:val="6"/>
      </w:pPr>
      <w:r>
        <w:t>ПРАВИЛА  ПРИЕМА</w:t>
      </w:r>
      <w:r w:rsidR="005E78FD">
        <w:t xml:space="preserve"> </w:t>
      </w:r>
    </w:p>
    <w:p w:rsidR="005E78FD" w:rsidRDefault="005E78FD" w:rsidP="005E78FD">
      <w:pPr>
        <w:pStyle w:val="6"/>
        <w:rPr>
          <w:sz w:val="28"/>
          <w:szCs w:val="28"/>
        </w:rPr>
      </w:pPr>
      <w:r w:rsidRPr="005E78FD">
        <w:rPr>
          <w:sz w:val="28"/>
          <w:szCs w:val="28"/>
        </w:rPr>
        <w:t xml:space="preserve">граждан на </w:t>
      </w:r>
      <w:proofErr w:type="gramStart"/>
      <w:r w:rsidRPr="005E78FD">
        <w:rPr>
          <w:sz w:val="28"/>
          <w:szCs w:val="28"/>
        </w:rPr>
        <w:t>обучение по</w:t>
      </w:r>
      <w:proofErr w:type="gramEnd"/>
      <w:r w:rsidRPr="005E78FD">
        <w:rPr>
          <w:sz w:val="28"/>
          <w:szCs w:val="28"/>
        </w:rPr>
        <w:t xml:space="preserve"> образовательным программам среднего профессионального образования на 2020/2021 учебный год</w:t>
      </w:r>
    </w:p>
    <w:p w:rsidR="00D849C4" w:rsidRPr="005E78FD" w:rsidRDefault="005E78FD" w:rsidP="005E78FD">
      <w:pPr>
        <w:pStyle w:val="6"/>
        <w:rPr>
          <w:sz w:val="28"/>
          <w:szCs w:val="28"/>
        </w:rPr>
      </w:pPr>
      <w:r w:rsidRPr="005E78FD">
        <w:rPr>
          <w:sz w:val="28"/>
          <w:szCs w:val="28"/>
        </w:rPr>
        <w:t xml:space="preserve"> </w:t>
      </w:r>
      <w:r w:rsidR="00D849C4" w:rsidRPr="005E78FD">
        <w:rPr>
          <w:sz w:val="28"/>
          <w:szCs w:val="28"/>
        </w:rPr>
        <w:t>в</w:t>
      </w:r>
      <w:r w:rsidR="00D849C4" w:rsidRPr="005E78FD">
        <w:rPr>
          <w:b w:val="0"/>
          <w:sz w:val="28"/>
          <w:szCs w:val="28"/>
        </w:rPr>
        <w:t xml:space="preserve">  </w:t>
      </w:r>
      <w:r w:rsidR="00D849C4" w:rsidRPr="005E78FD">
        <w:rPr>
          <w:sz w:val="28"/>
          <w:szCs w:val="28"/>
        </w:rPr>
        <w:t>Автономную некоммерческую организацию  профессионального образования</w:t>
      </w:r>
      <w:r>
        <w:rPr>
          <w:sz w:val="28"/>
          <w:szCs w:val="28"/>
        </w:rPr>
        <w:t xml:space="preserve"> </w:t>
      </w:r>
      <w:r w:rsidR="00D849C4" w:rsidRPr="005E78FD">
        <w:rPr>
          <w:sz w:val="28"/>
          <w:szCs w:val="28"/>
        </w:rPr>
        <w:t>«Балтийский  Информационный техникум»</w:t>
      </w:r>
    </w:p>
    <w:p w:rsidR="00D849C4" w:rsidRDefault="00D849C4" w:rsidP="00D849C4">
      <w:pPr>
        <w:jc w:val="center"/>
        <w:rPr>
          <w:b/>
          <w:sz w:val="40"/>
        </w:rPr>
      </w:pPr>
    </w:p>
    <w:p w:rsidR="00D849C4" w:rsidRPr="007566FA" w:rsidRDefault="00D849C4" w:rsidP="00D849C4">
      <w:pPr>
        <w:jc w:val="center"/>
        <w:rPr>
          <w:sz w:val="22"/>
          <w:szCs w:val="22"/>
        </w:rPr>
      </w:pP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         Настоящие Правила разработаны в соответствии </w:t>
      </w:r>
      <w:proofErr w:type="gramStart"/>
      <w:r w:rsidRPr="007566FA">
        <w:rPr>
          <w:color w:val="000000"/>
          <w:sz w:val="22"/>
          <w:szCs w:val="22"/>
        </w:rPr>
        <w:t>с</w:t>
      </w:r>
      <w:proofErr w:type="gramEnd"/>
      <w:r w:rsidRPr="007566FA">
        <w:rPr>
          <w:color w:val="000000"/>
          <w:sz w:val="22"/>
          <w:szCs w:val="22"/>
        </w:rPr>
        <w:t>: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>•         Федеральным законом от 29.12.2012 г. № 27–ФЗ «Об образовании в Российской Федерации в действующей редакции;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>•         Федеральным законом от 25.06.2002 г. № 115-ФЗ «О правовом положении иностранных граждан в Российской Федерации»;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>•         Федеральным законом от 24.05.1999 г. № 99-ФЗ «О государственной политике в отношении соотечественников за рубежом»;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•         Приказом </w:t>
      </w:r>
      <w:proofErr w:type="spellStart"/>
      <w:r w:rsidRPr="007566FA">
        <w:rPr>
          <w:color w:val="000000"/>
          <w:sz w:val="22"/>
          <w:szCs w:val="22"/>
        </w:rPr>
        <w:t>Минобрнауки</w:t>
      </w:r>
      <w:proofErr w:type="spellEnd"/>
      <w:r w:rsidRPr="007566FA">
        <w:rPr>
          <w:color w:val="000000"/>
          <w:sz w:val="22"/>
          <w:szCs w:val="22"/>
        </w:rPr>
        <w:t xml:space="preserve"> РФ от 23.01.2014 № 36 «Об утверждении Порядка приема граждан на </w:t>
      </w:r>
      <w:proofErr w:type="gramStart"/>
      <w:r w:rsidRPr="007566FA">
        <w:rPr>
          <w:color w:val="000000"/>
          <w:sz w:val="22"/>
          <w:szCs w:val="22"/>
        </w:rPr>
        <w:t>обучение по</w:t>
      </w:r>
      <w:proofErr w:type="gramEnd"/>
      <w:r w:rsidRPr="007566FA">
        <w:rPr>
          <w:color w:val="000000"/>
          <w:sz w:val="22"/>
          <w:szCs w:val="22"/>
        </w:rPr>
        <w:t xml:space="preserve"> образовательным программам среднего профессионального образования»;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•         Приказом </w:t>
      </w:r>
      <w:proofErr w:type="spellStart"/>
      <w:r w:rsidRPr="007566FA">
        <w:rPr>
          <w:color w:val="000000"/>
          <w:sz w:val="22"/>
          <w:szCs w:val="22"/>
        </w:rPr>
        <w:t>Минобрнауки</w:t>
      </w:r>
      <w:proofErr w:type="spellEnd"/>
      <w:r w:rsidRPr="007566FA">
        <w:rPr>
          <w:color w:val="000000"/>
          <w:sz w:val="22"/>
          <w:szCs w:val="22"/>
        </w:rPr>
        <w:t xml:space="preserve"> РФ от 11.12.2015 г. № 1456 «О внесении изменений в Порядок приема на </w:t>
      </w:r>
      <w:proofErr w:type="gramStart"/>
      <w:r w:rsidRPr="007566FA">
        <w:rPr>
          <w:color w:val="000000"/>
          <w:sz w:val="22"/>
          <w:szCs w:val="22"/>
        </w:rPr>
        <w:t>обучение по</w:t>
      </w:r>
      <w:proofErr w:type="gramEnd"/>
      <w:r w:rsidRPr="007566FA">
        <w:rPr>
          <w:color w:val="000000"/>
          <w:sz w:val="22"/>
          <w:szCs w:val="22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36».</w:t>
      </w:r>
    </w:p>
    <w:p w:rsidR="005E78FD" w:rsidRPr="007566FA" w:rsidRDefault="005E78FD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•         Приказом Министерства просвещения РФ от 26.11.2018 № 243 «О внесении изменений в Порядок приема на </w:t>
      </w:r>
      <w:proofErr w:type="gramStart"/>
      <w:r w:rsidRPr="007566FA">
        <w:rPr>
          <w:color w:val="000000"/>
          <w:sz w:val="22"/>
          <w:szCs w:val="22"/>
        </w:rPr>
        <w:t>обучение по</w:t>
      </w:r>
      <w:proofErr w:type="gramEnd"/>
      <w:r w:rsidRPr="007566FA">
        <w:rPr>
          <w:color w:val="000000"/>
          <w:sz w:val="22"/>
          <w:szCs w:val="22"/>
        </w:rPr>
        <w:t xml:space="preserve"> образовательным программам среднего профессионального образования. Утвержденный приказом Министерства образования и науки Российской Федерации от 23.01.2014 г. № 36»;</w:t>
      </w:r>
    </w:p>
    <w:p w:rsidR="005E78FD" w:rsidRPr="007566FA" w:rsidRDefault="005E78FD" w:rsidP="007566FA">
      <w:pPr>
        <w:jc w:val="both"/>
        <w:rPr>
          <w:sz w:val="22"/>
          <w:szCs w:val="22"/>
        </w:rPr>
      </w:pPr>
      <w:r w:rsidRPr="007566FA">
        <w:rPr>
          <w:color w:val="000000"/>
          <w:sz w:val="22"/>
          <w:szCs w:val="22"/>
        </w:rPr>
        <w:t>•         Уставом Автономной некоммерческой организации профессионального образования</w:t>
      </w:r>
      <w:r w:rsidR="007566FA" w:rsidRPr="007566FA">
        <w:rPr>
          <w:color w:val="000000"/>
          <w:sz w:val="22"/>
          <w:szCs w:val="22"/>
        </w:rPr>
        <w:t xml:space="preserve"> «</w:t>
      </w:r>
      <w:r w:rsidR="007566FA" w:rsidRPr="007566FA">
        <w:rPr>
          <w:sz w:val="22"/>
          <w:szCs w:val="22"/>
        </w:rPr>
        <w:t>Балтийский</w:t>
      </w:r>
      <w:r w:rsidR="007566FA">
        <w:rPr>
          <w:sz w:val="22"/>
          <w:szCs w:val="22"/>
        </w:rPr>
        <w:t xml:space="preserve"> </w:t>
      </w:r>
      <w:r w:rsidR="007566FA" w:rsidRPr="007566FA">
        <w:rPr>
          <w:sz w:val="22"/>
          <w:szCs w:val="22"/>
        </w:rPr>
        <w:t>информационный техникум</w:t>
      </w:r>
      <w:r w:rsidRPr="007566FA">
        <w:rPr>
          <w:color w:val="000000"/>
          <w:sz w:val="22"/>
          <w:szCs w:val="22"/>
        </w:rPr>
        <w:t>».</w:t>
      </w:r>
    </w:p>
    <w:p w:rsidR="005E78FD" w:rsidRPr="007566FA" w:rsidRDefault="005E78FD" w:rsidP="00D849C4">
      <w:pPr>
        <w:jc w:val="center"/>
        <w:rPr>
          <w:b/>
          <w:sz w:val="22"/>
          <w:szCs w:val="22"/>
        </w:rPr>
      </w:pPr>
    </w:p>
    <w:p w:rsidR="005E78FD" w:rsidRDefault="005E78FD" w:rsidP="00D849C4">
      <w:pPr>
        <w:jc w:val="center"/>
        <w:rPr>
          <w:b/>
          <w:sz w:val="32"/>
        </w:rPr>
      </w:pPr>
    </w:p>
    <w:p w:rsidR="005E78FD" w:rsidRDefault="005E78FD" w:rsidP="00D849C4">
      <w:pPr>
        <w:jc w:val="center"/>
        <w:rPr>
          <w:b/>
          <w:sz w:val="32"/>
        </w:rPr>
      </w:pPr>
    </w:p>
    <w:p w:rsidR="005E78FD" w:rsidRDefault="005E78FD" w:rsidP="00D849C4">
      <w:pPr>
        <w:jc w:val="center"/>
        <w:rPr>
          <w:b/>
          <w:sz w:val="32"/>
        </w:rPr>
      </w:pPr>
    </w:p>
    <w:p w:rsidR="007566FA" w:rsidRDefault="007566FA" w:rsidP="00D849C4">
      <w:pPr>
        <w:jc w:val="center"/>
        <w:rPr>
          <w:b/>
          <w:sz w:val="32"/>
        </w:rPr>
      </w:pPr>
    </w:p>
    <w:p w:rsidR="007566FA" w:rsidRDefault="007566FA" w:rsidP="00D849C4">
      <w:pPr>
        <w:jc w:val="center"/>
        <w:rPr>
          <w:b/>
          <w:sz w:val="32"/>
        </w:rPr>
      </w:pPr>
    </w:p>
    <w:p w:rsidR="007566FA" w:rsidRPr="007566FA" w:rsidRDefault="007566FA" w:rsidP="00D849C4">
      <w:pPr>
        <w:jc w:val="center"/>
        <w:rPr>
          <w:b/>
          <w:sz w:val="28"/>
          <w:szCs w:val="28"/>
        </w:rPr>
      </w:pPr>
    </w:p>
    <w:p w:rsidR="007566FA" w:rsidRPr="007566FA" w:rsidRDefault="007566FA" w:rsidP="007566FA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23EFB" w:rsidRPr="00323EFB" w:rsidRDefault="00323EFB" w:rsidP="00323EF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3EFB">
        <w:rPr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7566FA" w:rsidRPr="007566FA" w:rsidRDefault="007566FA" w:rsidP="007566FA">
      <w:pPr>
        <w:jc w:val="both"/>
        <w:rPr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1.1. </w:t>
      </w:r>
      <w:proofErr w:type="gramStart"/>
      <w:r w:rsidRPr="007566FA">
        <w:rPr>
          <w:color w:val="000000"/>
          <w:sz w:val="22"/>
          <w:szCs w:val="22"/>
        </w:rPr>
        <w:t xml:space="preserve">Настоящие Правила приема граждан на обучение по образовательным программам среднего профессионального образования на 2020/2021 учебный год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 для обучения по образовательным программам среднего профессионального образования (далее – образовательные программы) </w:t>
      </w:r>
      <w:r>
        <w:rPr>
          <w:color w:val="000000"/>
          <w:sz w:val="22"/>
          <w:szCs w:val="22"/>
        </w:rPr>
        <w:t>за счет средств бюджета</w:t>
      </w:r>
      <w:r w:rsidR="00F30493">
        <w:rPr>
          <w:color w:val="000000"/>
          <w:sz w:val="22"/>
          <w:szCs w:val="22"/>
        </w:rPr>
        <w:t xml:space="preserve"> Калининградской  области, </w:t>
      </w:r>
      <w:r w:rsidRPr="007566FA">
        <w:rPr>
          <w:color w:val="000000"/>
          <w:sz w:val="22"/>
          <w:szCs w:val="22"/>
        </w:rPr>
        <w:t>по договорам</w:t>
      </w:r>
      <w:r w:rsidR="00F30493">
        <w:rPr>
          <w:color w:val="000000"/>
          <w:sz w:val="22"/>
          <w:szCs w:val="22"/>
        </w:rPr>
        <w:t xml:space="preserve"> об</w:t>
      </w:r>
      <w:proofErr w:type="gramEnd"/>
      <w:r w:rsidR="00F30493">
        <w:rPr>
          <w:color w:val="000000"/>
          <w:sz w:val="22"/>
          <w:szCs w:val="22"/>
        </w:rPr>
        <w:t xml:space="preserve"> </w:t>
      </w:r>
      <w:proofErr w:type="gramStart"/>
      <w:r w:rsidR="00F30493">
        <w:rPr>
          <w:color w:val="000000"/>
          <w:sz w:val="22"/>
          <w:szCs w:val="22"/>
        </w:rPr>
        <w:t>оказании</w:t>
      </w:r>
      <w:proofErr w:type="gramEnd"/>
      <w:r w:rsidR="00F30493">
        <w:rPr>
          <w:color w:val="000000"/>
          <w:sz w:val="22"/>
          <w:szCs w:val="22"/>
        </w:rPr>
        <w:t xml:space="preserve"> платных образовательных услуг</w:t>
      </w:r>
      <w:r w:rsidRPr="007566FA">
        <w:rPr>
          <w:color w:val="000000"/>
          <w:sz w:val="22"/>
          <w:szCs w:val="22"/>
        </w:rPr>
        <w:t xml:space="preserve"> в Автономную некоммерческую организацию профессионального образования «</w:t>
      </w:r>
      <w:r w:rsidRPr="007566FA">
        <w:rPr>
          <w:sz w:val="22"/>
          <w:szCs w:val="22"/>
        </w:rPr>
        <w:t>Балтийский информационный техникум</w:t>
      </w:r>
      <w:r w:rsidRPr="007566FA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7566FA">
        <w:rPr>
          <w:color w:val="000000"/>
          <w:sz w:val="22"/>
          <w:szCs w:val="22"/>
        </w:rPr>
        <w:t>(далее –</w:t>
      </w:r>
      <w:r w:rsidR="00F30493">
        <w:rPr>
          <w:color w:val="000000"/>
          <w:sz w:val="22"/>
          <w:szCs w:val="22"/>
        </w:rPr>
        <w:t xml:space="preserve"> </w:t>
      </w:r>
      <w:r w:rsidRPr="007566FA">
        <w:rPr>
          <w:color w:val="000000"/>
          <w:sz w:val="22"/>
          <w:szCs w:val="22"/>
        </w:rPr>
        <w:t>Техникум)</w:t>
      </w:r>
      <w:r>
        <w:rPr>
          <w:color w:val="000000"/>
          <w:sz w:val="22"/>
          <w:szCs w:val="22"/>
        </w:rPr>
        <w:t>.</w:t>
      </w:r>
    </w:p>
    <w:p w:rsidR="00F30493" w:rsidRDefault="007566FA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566FA">
        <w:rPr>
          <w:color w:val="000000"/>
          <w:sz w:val="22"/>
          <w:szCs w:val="22"/>
        </w:rPr>
        <w:t xml:space="preserve">Прием иностранных граждан в </w:t>
      </w:r>
      <w:r>
        <w:rPr>
          <w:color w:val="000000"/>
          <w:sz w:val="22"/>
          <w:szCs w:val="22"/>
        </w:rPr>
        <w:t xml:space="preserve">Техникум </w:t>
      </w:r>
      <w:r w:rsidRPr="007566FA">
        <w:rPr>
          <w:color w:val="000000"/>
          <w:sz w:val="22"/>
          <w:szCs w:val="22"/>
        </w:rPr>
        <w:t xml:space="preserve">для </w:t>
      </w:r>
      <w:proofErr w:type="gramStart"/>
      <w:r w:rsidRPr="007566FA">
        <w:rPr>
          <w:color w:val="000000"/>
          <w:sz w:val="22"/>
          <w:szCs w:val="22"/>
        </w:rPr>
        <w:t>обучения по</w:t>
      </w:r>
      <w:proofErr w:type="gramEnd"/>
      <w:r w:rsidRPr="007566FA">
        <w:rPr>
          <w:color w:val="000000"/>
          <w:sz w:val="22"/>
          <w:szCs w:val="22"/>
        </w:rPr>
        <w:t xml:space="preserve"> образовательным программам осуществляется в соответствии с настоящими Правилами</w:t>
      </w:r>
      <w:r w:rsidR="005220E6">
        <w:rPr>
          <w:color w:val="000000"/>
          <w:sz w:val="22"/>
          <w:szCs w:val="22"/>
        </w:rPr>
        <w:t>,</w:t>
      </w:r>
      <w:r w:rsidRPr="007566FA">
        <w:rPr>
          <w:color w:val="000000"/>
          <w:sz w:val="22"/>
          <w:szCs w:val="22"/>
        </w:rPr>
        <w:t xml:space="preserve"> и международными договорами Российской Федерации</w:t>
      </w:r>
      <w:r>
        <w:rPr>
          <w:color w:val="000000"/>
          <w:sz w:val="22"/>
          <w:szCs w:val="22"/>
        </w:rPr>
        <w:t xml:space="preserve">  </w:t>
      </w:r>
      <w:r w:rsidRPr="007566FA">
        <w:rPr>
          <w:color w:val="000000"/>
          <w:sz w:val="22"/>
          <w:szCs w:val="22"/>
        </w:rPr>
        <w:t xml:space="preserve">по договорам </w:t>
      </w:r>
      <w:r w:rsidR="00F30493">
        <w:rPr>
          <w:color w:val="000000"/>
          <w:sz w:val="22"/>
          <w:szCs w:val="22"/>
        </w:rPr>
        <w:t>об оказании платных образовательных услуг</w:t>
      </w:r>
      <w:r w:rsidR="00E930D8">
        <w:rPr>
          <w:color w:val="000000"/>
          <w:sz w:val="22"/>
          <w:szCs w:val="22"/>
        </w:rPr>
        <w:t>.</w:t>
      </w:r>
      <w:r w:rsidR="00F30493" w:rsidRPr="007566FA">
        <w:rPr>
          <w:color w:val="000000"/>
          <w:sz w:val="22"/>
          <w:szCs w:val="22"/>
        </w:rPr>
        <w:t xml:space="preserve"> </w:t>
      </w:r>
    </w:p>
    <w:p w:rsidR="007566FA" w:rsidRPr="007566FA" w:rsidRDefault="00C3570E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 w:rsidR="007566FA" w:rsidRPr="007566FA">
        <w:rPr>
          <w:color w:val="000000"/>
          <w:sz w:val="22"/>
          <w:szCs w:val="22"/>
        </w:rPr>
        <w:t xml:space="preserve">. Прием в </w:t>
      </w:r>
      <w:r>
        <w:rPr>
          <w:color w:val="000000"/>
          <w:sz w:val="22"/>
          <w:szCs w:val="22"/>
        </w:rPr>
        <w:t xml:space="preserve">Техникум </w:t>
      </w:r>
      <w:r w:rsidR="007566FA" w:rsidRPr="007566FA">
        <w:rPr>
          <w:color w:val="000000"/>
          <w:sz w:val="22"/>
          <w:szCs w:val="22"/>
        </w:rPr>
        <w:t xml:space="preserve">лиц для </w:t>
      </w:r>
      <w:proofErr w:type="gramStart"/>
      <w:r w:rsidR="007566FA" w:rsidRPr="007566FA">
        <w:rPr>
          <w:color w:val="000000"/>
          <w:sz w:val="22"/>
          <w:szCs w:val="22"/>
        </w:rPr>
        <w:t>обучения по</w:t>
      </w:r>
      <w:proofErr w:type="gramEnd"/>
      <w:r w:rsidR="007566FA" w:rsidRPr="007566FA">
        <w:rPr>
          <w:color w:val="000000"/>
          <w:sz w:val="22"/>
          <w:szCs w:val="22"/>
        </w:rPr>
        <w:t xml:space="preserve"> образовательным программам среднего профессионального образования осуществляется по заявлениям лиц, имеющих основное общее или среднее общее образование.</w:t>
      </w:r>
    </w:p>
    <w:p w:rsidR="007566FA" w:rsidRPr="007566FA" w:rsidRDefault="00C3570E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7566FA" w:rsidRPr="007566FA">
        <w:rPr>
          <w:color w:val="000000"/>
          <w:sz w:val="22"/>
          <w:szCs w:val="22"/>
        </w:rPr>
        <w:t>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566FA" w:rsidRDefault="00C3570E" w:rsidP="007566F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="007566FA" w:rsidRPr="007566FA">
        <w:rPr>
          <w:color w:val="000000"/>
          <w:sz w:val="22"/>
          <w:szCs w:val="22"/>
        </w:rPr>
        <w:t xml:space="preserve">. Прием на обучение </w:t>
      </w:r>
      <w:r>
        <w:rPr>
          <w:color w:val="000000"/>
          <w:sz w:val="22"/>
          <w:szCs w:val="22"/>
        </w:rPr>
        <w:t xml:space="preserve"> за счет средств бюджета</w:t>
      </w:r>
      <w:r w:rsidR="003B6C8B">
        <w:rPr>
          <w:color w:val="000000"/>
          <w:sz w:val="22"/>
          <w:szCs w:val="22"/>
        </w:rPr>
        <w:t xml:space="preserve"> Калининградской области</w:t>
      </w:r>
      <w:r>
        <w:rPr>
          <w:color w:val="000000"/>
          <w:sz w:val="22"/>
          <w:szCs w:val="22"/>
        </w:rPr>
        <w:t>,</w:t>
      </w:r>
      <w:r w:rsidR="003B6C8B">
        <w:rPr>
          <w:color w:val="000000"/>
          <w:sz w:val="22"/>
          <w:szCs w:val="22"/>
        </w:rPr>
        <w:t xml:space="preserve"> </w:t>
      </w:r>
      <w:r w:rsidR="007566FA" w:rsidRPr="007566FA">
        <w:rPr>
          <w:color w:val="000000"/>
          <w:sz w:val="22"/>
          <w:szCs w:val="22"/>
        </w:rPr>
        <w:t xml:space="preserve">по договорам </w:t>
      </w:r>
      <w:r w:rsidR="00F30493">
        <w:rPr>
          <w:color w:val="000000"/>
          <w:sz w:val="22"/>
          <w:szCs w:val="22"/>
        </w:rPr>
        <w:t>об оказании платных образовательных услуг</w:t>
      </w:r>
      <w:r w:rsidR="00F30493" w:rsidRPr="007566FA">
        <w:rPr>
          <w:color w:val="000000"/>
          <w:sz w:val="22"/>
          <w:szCs w:val="22"/>
        </w:rPr>
        <w:t xml:space="preserve"> </w:t>
      </w:r>
      <w:r w:rsidR="007566FA" w:rsidRPr="007566FA">
        <w:rPr>
          <w:color w:val="000000"/>
          <w:sz w:val="22"/>
          <w:szCs w:val="22"/>
        </w:rPr>
        <w:t>является общедоступным, если иное не предусмотрено Федеральным законом «Об образовании в Российской Федерации».</w:t>
      </w:r>
    </w:p>
    <w:p w:rsidR="00C3570E" w:rsidRPr="0008100A" w:rsidRDefault="0008100A" w:rsidP="0008100A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100A">
        <w:rPr>
          <w:b/>
          <w:bCs/>
          <w:color w:val="000000"/>
          <w:sz w:val="28"/>
          <w:szCs w:val="28"/>
        </w:rPr>
        <w:t xml:space="preserve">II. Организация приема граждан </w:t>
      </w:r>
      <w:r w:rsidR="00C3570E" w:rsidRPr="0008100A">
        <w:rPr>
          <w:b/>
          <w:bCs/>
          <w:color w:val="000000"/>
          <w:sz w:val="28"/>
          <w:szCs w:val="28"/>
        </w:rPr>
        <w:t xml:space="preserve">в </w:t>
      </w:r>
      <w:r w:rsidR="00323EFB" w:rsidRPr="0008100A">
        <w:rPr>
          <w:b/>
          <w:bCs/>
          <w:color w:val="000000"/>
          <w:sz w:val="28"/>
          <w:szCs w:val="28"/>
        </w:rPr>
        <w:t>Техникум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2.1. Организация приема на обучение по образовательным программам осуществляется приемной комиссией Техникума (далее – приемная комиссия) по адресу г. Калининград, ул. Литовский вал, 38, Литер</w:t>
      </w:r>
      <w:r w:rsidR="005220E6">
        <w:rPr>
          <w:color w:val="000000"/>
          <w:sz w:val="22"/>
          <w:szCs w:val="22"/>
        </w:rPr>
        <w:t xml:space="preserve"> </w:t>
      </w:r>
      <w:r w:rsidRPr="00323EFB">
        <w:rPr>
          <w:color w:val="000000"/>
          <w:sz w:val="22"/>
          <w:szCs w:val="22"/>
        </w:rPr>
        <w:t>А</w:t>
      </w:r>
      <w:proofErr w:type="gramStart"/>
      <w:r w:rsidRPr="00323EFB">
        <w:rPr>
          <w:color w:val="000000"/>
          <w:sz w:val="22"/>
          <w:szCs w:val="22"/>
        </w:rPr>
        <w:t>1</w:t>
      </w:r>
      <w:proofErr w:type="gramEnd"/>
      <w:r w:rsidRPr="00323EFB">
        <w:rPr>
          <w:color w:val="000000"/>
          <w:sz w:val="22"/>
          <w:szCs w:val="22"/>
        </w:rPr>
        <w:t>,</w:t>
      </w:r>
      <w:r w:rsidR="00AB2DCD">
        <w:rPr>
          <w:color w:val="000000"/>
          <w:sz w:val="22"/>
          <w:szCs w:val="22"/>
        </w:rPr>
        <w:t xml:space="preserve"> </w:t>
      </w:r>
      <w:r w:rsidRPr="00323EFB">
        <w:rPr>
          <w:color w:val="000000"/>
          <w:sz w:val="22"/>
          <w:szCs w:val="22"/>
        </w:rPr>
        <w:t>подъезд 6</w:t>
      </w:r>
      <w:r w:rsidR="00E930D8">
        <w:rPr>
          <w:color w:val="000000"/>
          <w:sz w:val="22"/>
          <w:szCs w:val="22"/>
        </w:rPr>
        <w:t>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2.2. График работы приемной комиссии: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Понедельник – пятница с 9.00 до 15.30 часов.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Суббота – с 10.00 до 14.00 часов.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Воскресенье – выходной.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2.3. Председателем приемной комиссии является директор Техникума.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2.4. Состав, полномочия и порядок деятельности приемной комиссии утверждается приказом директора Техникума.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>2.5.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</w:t>
      </w:r>
      <w:r w:rsidR="005220E6">
        <w:rPr>
          <w:color w:val="000000"/>
          <w:sz w:val="22"/>
          <w:szCs w:val="22"/>
        </w:rPr>
        <w:t xml:space="preserve"> </w:t>
      </w:r>
      <w:r w:rsidR="00323EFB" w:rsidRPr="00323EFB">
        <w:rPr>
          <w:color w:val="000000"/>
          <w:sz w:val="22"/>
          <w:szCs w:val="22"/>
        </w:rPr>
        <w:t>Техникума</w:t>
      </w:r>
      <w:r w:rsidRPr="00323EFB">
        <w:rPr>
          <w:color w:val="000000"/>
          <w:sz w:val="22"/>
          <w:szCs w:val="22"/>
        </w:rPr>
        <w:t>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 xml:space="preserve">2.7. При приеме в </w:t>
      </w:r>
      <w:r w:rsidR="00323EFB" w:rsidRPr="00323EFB">
        <w:rPr>
          <w:color w:val="000000"/>
          <w:sz w:val="22"/>
          <w:szCs w:val="22"/>
        </w:rPr>
        <w:t xml:space="preserve">Техникум </w:t>
      </w:r>
      <w:r w:rsidRPr="00323EFB">
        <w:rPr>
          <w:color w:val="000000"/>
          <w:sz w:val="22"/>
          <w:szCs w:val="22"/>
        </w:rPr>
        <w:t>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C3570E" w:rsidRPr="00323EFB" w:rsidRDefault="00C3570E" w:rsidP="00323EFB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23EFB">
        <w:rPr>
          <w:color w:val="000000"/>
          <w:sz w:val="22"/>
          <w:szCs w:val="22"/>
        </w:rPr>
        <w:t xml:space="preserve">2.8. </w:t>
      </w:r>
      <w:r w:rsidR="00323EFB" w:rsidRPr="00323EFB">
        <w:rPr>
          <w:color w:val="000000"/>
          <w:sz w:val="22"/>
          <w:szCs w:val="22"/>
        </w:rPr>
        <w:t xml:space="preserve">В целях </w:t>
      </w:r>
      <w:r w:rsidRPr="00323EFB">
        <w:rPr>
          <w:color w:val="000000"/>
          <w:sz w:val="22"/>
          <w:szCs w:val="22"/>
        </w:rPr>
        <w:t xml:space="preserve">подтверждения достоверности документов, предоставляемых </w:t>
      </w:r>
      <w:proofErr w:type="gramStart"/>
      <w:r w:rsidRPr="00323EFB">
        <w:rPr>
          <w:color w:val="000000"/>
          <w:sz w:val="22"/>
          <w:szCs w:val="22"/>
        </w:rPr>
        <w:t>поступающими</w:t>
      </w:r>
      <w:proofErr w:type="gramEnd"/>
      <w:r w:rsidRPr="00323EFB">
        <w:rPr>
          <w:color w:val="000000"/>
          <w:sz w:val="22"/>
          <w:szCs w:val="22"/>
        </w:rPr>
        <w:t>, приемная комиссия вправе обращаться в соответствующие государственные (муниципальные) органы и организации</w:t>
      </w:r>
      <w:r w:rsidR="00AB2DCD">
        <w:rPr>
          <w:color w:val="000000"/>
          <w:sz w:val="22"/>
          <w:szCs w:val="22"/>
        </w:rPr>
        <w:t>.</w:t>
      </w:r>
    </w:p>
    <w:p w:rsidR="00D849C4" w:rsidRPr="0008100A" w:rsidRDefault="0008100A" w:rsidP="0008100A">
      <w:pPr>
        <w:jc w:val="center"/>
        <w:rPr>
          <w:sz w:val="28"/>
          <w:szCs w:val="28"/>
        </w:rPr>
      </w:pPr>
      <w:r w:rsidRPr="0008100A">
        <w:rPr>
          <w:b/>
          <w:bCs/>
          <w:color w:val="000000"/>
          <w:sz w:val="28"/>
          <w:szCs w:val="28"/>
        </w:rPr>
        <w:t xml:space="preserve">III. Организация информирования </w:t>
      </w:r>
      <w:proofErr w:type="gramStart"/>
      <w:r w:rsidRPr="0008100A">
        <w:rPr>
          <w:b/>
          <w:bCs/>
          <w:color w:val="000000"/>
          <w:sz w:val="28"/>
          <w:szCs w:val="28"/>
        </w:rPr>
        <w:t>поступающих</w:t>
      </w:r>
      <w:proofErr w:type="gramEnd"/>
      <w:r>
        <w:rPr>
          <w:b/>
          <w:bCs/>
          <w:color w:val="000000"/>
          <w:sz w:val="28"/>
          <w:szCs w:val="28"/>
        </w:rPr>
        <w:t xml:space="preserve"> в Техникум</w:t>
      </w:r>
    </w:p>
    <w:p w:rsidR="00C47C70" w:rsidRDefault="00C47C70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 xml:space="preserve">3.1. Техникум  объявляет прием граждан для </w:t>
      </w:r>
      <w:proofErr w:type="gramStart"/>
      <w:r w:rsidRPr="00290EB2">
        <w:rPr>
          <w:color w:val="000000"/>
          <w:sz w:val="22"/>
          <w:szCs w:val="22"/>
        </w:rPr>
        <w:t>обучения по</w:t>
      </w:r>
      <w:proofErr w:type="gramEnd"/>
      <w:r w:rsidRPr="00290EB2">
        <w:rPr>
          <w:color w:val="000000"/>
          <w:sz w:val="22"/>
          <w:szCs w:val="22"/>
        </w:rPr>
        <w:t xml:space="preserve"> образовательным программам согласно лицензии №СПО-2105 от 15 июля 2019г. серия 39Л01 № 0001454 .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 xml:space="preserve">3.2. </w:t>
      </w:r>
      <w:proofErr w:type="gramStart"/>
      <w:r w:rsidRPr="00290EB2">
        <w:rPr>
          <w:color w:val="000000"/>
          <w:sz w:val="22"/>
          <w:szCs w:val="22"/>
        </w:rPr>
        <w:t>В целях ознакомления поступающего и его родителей (законных пред</w:t>
      </w:r>
      <w:r w:rsidR="005220E6">
        <w:rPr>
          <w:color w:val="000000"/>
          <w:sz w:val="22"/>
          <w:szCs w:val="22"/>
        </w:rPr>
        <w:t>ставителей) с У</w:t>
      </w:r>
      <w:r w:rsidRPr="00290EB2">
        <w:rPr>
          <w:color w:val="000000"/>
          <w:sz w:val="22"/>
          <w:szCs w:val="22"/>
        </w:rPr>
        <w:t xml:space="preserve">ставом Техникума, лицензией на право осуществления образовательной деятельности, со свидетельством </w:t>
      </w:r>
      <w:r w:rsidRPr="00290EB2">
        <w:rPr>
          <w:color w:val="000000"/>
          <w:sz w:val="22"/>
          <w:szCs w:val="22"/>
        </w:rPr>
        <w:lastRenderedPageBreak/>
        <w:t>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 Техникумом и другими документами, регламентирующими организацию образовательного процесса и работу приемной комиссии,</w:t>
      </w:r>
      <w:r w:rsidR="005220E6">
        <w:rPr>
          <w:color w:val="000000"/>
          <w:sz w:val="22"/>
          <w:szCs w:val="22"/>
        </w:rPr>
        <w:t xml:space="preserve"> </w:t>
      </w:r>
      <w:r w:rsidRPr="00290EB2">
        <w:rPr>
          <w:color w:val="000000"/>
          <w:sz w:val="22"/>
          <w:szCs w:val="22"/>
        </w:rPr>
        <w:t xml:space="preserve"> приемная комиссия на официальном сайте</w:t>
      </w:r>
      <w:proofErr w:type="gramEnd"/>
      <w:r w:rsidRPr="00290EB2">
        <w:rPr>
          <w:color w:val="000000"/>
          <w:sz w:val="22"/>
          <w:szCs w:val="22"/>
        </w:rPr>
        <w:t xml:space="preserve">  Техникума  и на информационном стенде размещает следующую информацию, подписанную председателем приемной комиссии: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3.2.1. Не позднее 01 марта текущего года: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•         правила приема Техникума;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 xml:space="preserve">•         перечень специальностей, по которым Техникум объявляет прием в соответствии с лицензией на осуществление образовательной деятельности (с выделением форм </w:t>
      </w:r>
      <w:proofErr w:type="spellStart"/>
      <w:r w:rsidRPr="00290EB2">
        <w:rPr>
          <w:color w:val="000000"/>
          <w:sz w:val="22"/>
          <w:szCs w:val="22"/>
        </w:rPr>
        <w:t>обучения</w:t>
      </w:r>
      <w:proofErr w:type="gramStart"/>
      <w:r w:rsidR="005220E6">
        <w:rPr>
          <w:color w:val="000000"/>
          <w:sz w:val="22"/>
          <w:szCs w:val="22"/>
        </w:rPr>
        <w:t>:</w:t>
      </w:r>
      <w:r w:rsidRPr="00290EB2">
        <w:rPr>
          <w:color w:val="000000"/>
          <w:sz w:val="22"/>
          <w:szCs w:val="22"/>
        </w:rPr>
        <w:t>о</w:t>
      </w:r>
      <w:proofErr w:type="gramEnd"/>
      <w:r w:rsidRPr="00290EB2">
        <w:rPr>
          <w:color w:val="000000"/>
          <w:sz w:val="22"/>
          <w:szCs w:val="22"/>
        </w:rPr>
        <w:t>чная</w:t>
      </w:r>
      <w:proofErr w:type="spellEnd"/>
      <w:r w:rsidRPr="00290EB2">
        <w:rPr>
          <w:color w:val="000000"/>
          <w:sz w:val="22"/>
          <w:szCs w:val="22"/>
        </w:rPr>
        <w:t>, заочная);</w:t>
      </w:r>
      <w:r w:rsidR="005220E6">
        <w:rPr>
          <w:color w:val="000000"/>
          <w:sz w:val="22"/>
          <w:szCs w:val="22"/>
        </w:rPr>
        <w:t> </w:t>
      </w:r>
      <w:r w:rsidRPr="00290EB2">
        <w:rPr>
          <w:color w:val="000000"/>
          <w:sz w:val="22"/>
          <w:szCs w:val="22"/>
        </w:rPr>
        <w:t>требования к уровню образованию, которое необходимо для поступления;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3.2.2. Не позднее 1 июня текущего года: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•         количество мест по каждой специальности по договорам</w:t>
      </w:r>
      <w:r w:rsidR="005220E6">
        <w:rPr>
          <w:color w:val="000000"/>
          <w:sz w:val="22"/>
          <w:szCs w:val="22"/>
        </w:rPr>
        <w:t xml:space="preserve"> об оказании платных образовательных услуг</w:t>
      </w:r>
      <w:r w:rsidRPr="00290EB2">
        <w:rPr>
          <w:color w:val="000000"/>
          <w:sz w:val="22"/>
          <w:szCs w:val="22"/>
        </w:rPr>
        <w:t>;</w:t>
      </w:r>
    </w:p>
    <w:p w:rsidR="005220E6" w:rsidRPr="00290EB2" w:rsidRDefault="00290EB2" w:rsidP="005220E6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•         образец договора для поступающих на места по договорам</w:t>
      </w:r>
      <w:r w:rsidR="005220E6">
        <w:rPr>
          <w:color w:val="000000"/>
          <w:sz w:val="22"/>
          <w:szCs w:val="22"/>
        </w:rPr>
        <w:t xml:space="preserve"> об оказании платных образовательных услуг</w:t>
      </w:r>
      <w:r w:rsidR="005220E6" w:rsidRPr="00290EB2">
        <w:rPr>
          <w:color w:val="000000"/>
          <w:sz w:val="22"/>
          <w:szCs w:val="22"/>
        </w:rPr>
        <w:t>;</w:t>
      </w:r>
    </w:p>
    <w:p w:rsidR="00290EB2" w:rsidRPr="00290EB2" w:rsidRDefault="005220E6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47C70">
        <w:rPr>
          <w:color w:val="000000"/>
          <w:sz w:val="22"/>
          <w:szCs w:val="22"/>
        </w:rPr>
        <w:t>•       </w:t>
      </w:r>
      <w:r w:rsidR="00290EB2" w:rsidRPr="00290EB2">
        <w:rPr>
          <w:color w:val="000000"/>
          <w:sz w:val="22"/>
          <w:szCs w:val="22"/>
        </w:rPr>
        <w:t xml:space="preserve"> количество мест на обучение за счет  бюджета</w:t>
      </w:r>
      <w:r>
        <w:rPr>
          <w:color w:val="000000"/>
          <w:sz w:val="22"/>
          <w:szCs w:val="22"/>
        </w:rPr>
        <w:t xml:space="preserve"> Калининградской области</w:t>
      </w:r>
      <w:r w:rsidR="00290EB2" w:rsidRPr="00290EB2">
        <w:rPr>
          <w:color w:val="000000"/>
          <w:sz w:val="22"/>
          <w:szCs w:val="22"/>
        </w:rPr>
        <w:t>;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3.3. Информация, указанная в пункте 3.2. настоящих Правил, размещается на информационном стенде приемной комиссии и на официальном сайте Техникума.</w:t>
      </w:r>
    </w:p>
    <w:p w:rsidR="00290EB2" w:rsidRPr="00290EB2" w:rsidRDefault="00290EB2" w:rsidP="00290EB2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90EB2">
        <w:rPr>
          <w:color w:val="000000"/>
          <w:sz w:val="22"/>
          <w:szCs w:val="22"/>
        </w:rPr>
        <w:t>Приемная комиссия обеспечивает функционирование специальных телефонных линий для ответов на обращения, связанные с приемом граждан в</w:t>
      </w:r>
      <w:r w:rsidRPr="00290E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290EB2">
        <w:rPr>
          <w:color w:val="000000"/>
          <w:sz w:val="22"/>
          <w:szCs w:val="22"/>
        </w:rPr>
        <w:t>Техникум.</w:t>
      </w:r>
    </w:p>
    <w:p w:rsidR="00C47C70" w:rsidRDefault="00C47C70" w:rsidP="00D50418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50418" w:rsidRPr="00D50418" w:rsidRDefault="00D50418" w:rsidP="00D5041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418">
        <w:rPr>
          <w:b/>
          <w:bCs/>
          <w:color w:val="000000"/>
          <w:sz w:val="28"/>
          <w:szCs w:val="28"/>
        </w:rPr>
        <w:t xml:space="preserve">IV. Прием документов </w:t>
      </w:r>
      <w:proofErr w:type="gramStart"/>
      <w:r w:rsidRPr="00D50418">
        <w:rPr>
          <w:b/>
          <w:bCs/>
          <w:color w:val="000000"/>
          <w:sz w:val="28"/>
          <w:szCs w:val="28"/>
        </w:rPr>
        <w:t>от</w:t>
      </w:r>
      <w:proofErr w:type="gramEnd"/>
      <w:r w:rsidRPr="00D50418">
        <w:rPr>
          <w:b/>
          <w:bCs/>
          <w:color w:val="000000"/>
          <w:sz w:val="28"/>
          <w:szCs w:val="28"/>
        </w:rPr>
        <w:t xml:space="preserve"> поступающих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4.1. Прием в Техникум по образовательным программам проводится по личному заявлению граждан.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 xml:space="preserve">Прием документов начинается </w:t>
      </w:r>
      <w:r>
        <w:rPr>
          <w:color w:val="000000"/>
          <w:sz w:val="22"/>
          <w:szCs w:val="22"/>
        </w:rPr>
        <w:t xml:space="preserve">с 15 </w:t>
      </w:r>
      <w:r w:rsidRPr="00D50418">
        <w:rPr>
          <w:color w:val="000000"/>
          <w:sz w:val="22"/>
          <w:szCs w:val="22"/>
        </w:rPr>
        <w:t>июня текущего года.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Прием заявлений в Техникум на очную форму получения</w:t>
      </w:r>
      <w:r w:rsidR="00C91A72">
        <w:rPr>
          <w:color w:val="000000"/>
          <w:sz w:val="22"/>
          <w:szCs w:val="22"/>
        </w:rPr>
        <w:t xml:space="preserve"> образования осуществляется до 2</w:t>
      </w:r>
      <w:r w:rsidRPr="00D50418">
        <w:rPr>
          <w:color w:val="000000"/>
          <w:sz w:val="22"/>
          <w:szCs w:val="22"/>
        </w:rPr>
        <w:t>5 августа текущего года, а при наличии свободных мест продлева</w:t>
      </w:r>
      <w:r>
        <w:rPr>
          <w:color w:val="000000"/>
          <w:sz w:val="22"/>
          <w:szCs w:val="22"/>
        </w:rPr>
        <w:t>ется до 25 ноября текущего года,</w:t>
      </w:r>
      <w:r w:rsidR="00EE32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заочную форму обучения до 1 декабря текущего года.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proofErr w:type="gramStart"/>
      <w:r w:rsidRPr="00D50418">
        <w:rPr>
          <w:color w:val="000000"/>
          <w:sz w:val="22"/>
          <w:szCs w:val="22"/>
        </w:rPr>
        <w:t>Поступающие</w:t>
      </w:r>
      <w:proofErr w:type="gramEnd"/>
      <w:r w:rsidR="003B6C8B">
        <w:rPr>
          <w:color w:val="000000"/>
          <w:sz w:val="22"/>
          <w:szCs w:val="22"/>
        </w:rPr>
        <w:t xml:space="preserve"> </w:t>
      </w:r>
      <w:r w:rsidRPr="00D50418">
        <w:rPr>
          <w:color w:val="000000"/>
          <w:sz w:val="22"/>
          <w:szCs w:val="22"/>
        </w:rPr>
        <w:t xml:space="preserve"> представляют оригинал документа государственного обра</w:t>
      </w:r>
      <w:r w:rsidR="005220E6">
        <w:rPr>
          <w:color w:val="000000"/>
          <w:sz w:val="22"/>
          <w:szCs w:val="22"/>
        </w:rPr>
        <w:t>зца об образовании не позднее 30</w:t>
      </w:r>
      <w:r w:rsidR="003B6C8B">
        <w:rPr>
          <w:color w:val="000000"/>
          <w:sz w:val="22"/>
          <w:szCs w:val="22"/>
        </w:rPr>
        <w:t xml:space="preserve"> августа текущего года.</w:t>
      </w:r>
    </w:p>
    <w:p w:rsid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Поступающие в период с 31 августа до 25 ноября на вакантные места предоставляют оригинал документа государственного образца об образовании в день подачи заявления.</w:t>
      </w:r>
    </w:p>
    <w:p w:rsidR="00AF157C" w:rsidRPr="00AF157C" w:rsidRDefault="003B6C8B" w:rsidP="00AF157C">
      <w:pPr>
        <w:pStyle w:val="22"/>
        <w:shd w:val="clear" w:color="auto" w:fill="auto"/>
        <w:spacing w:before="0" w:line="370" w:lineRule="exact"/>
        <w:ind w:firstLine="640"/>
        <w:jc w:val="both"/>
        <w:rPr>
          <w:b/>
        </w:rPr>
      </w:pPr>
      <w:proofErr w:type="gramStart"/>
      <w:r w:rsidRPr="00D50418">
        <w:rPr>
          <w:color w:val="000000"/>
          <w:sz w:val="22"/>
          <w:szCs w:val="22"/>
        </w:rPr>
        <w:t>Поступающие</w:t>
      </w:r>
      <w:r>
        <w:rPr>
          <w:color w:val="000000"/>
          <w:sz w:val="22"/>
          <w:szCs w:val="22"/>
        </w:rPr>
        <w:t>, претендующие на обучение  за счет бюджета Калининградской области,</w:t>
      </w:r>
      <w:r w:rsidR="00F304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проходят конкурсный отбор </w:t>
      </w:r>
      <w:r w:rsidRPr="005220E6">
        <w:rPr>
          <w:b/>
          <w:color w:val="000000"/>
          <w:sz w:val="22"/>
          <w:szCs w:val="22"/>
        </w:rPr>
        <w:t>(</w:t>
      </w:r>
      <w:r w:rsidR="00AF157C">
        <w:rPr>
          <w:b/>
          <w:color w:val="000000"/>
          <w:sz w:val="22"/>
          <w:szCs w:val="22"/>
        </w:rPr>
        <w:t xml:space="preserve">средний балл </w:t>
      </w:r>
      <w:r w:rsidR="00AF157C" w:rsidRPr="00AF157C">
        <w:rPr>
          <w:b/>
        </w:rPr>
        <w:t>документа государственного образца об образовании.</w:t>
      </w:r>
      <w:r w:rsidR="00AF157C" w:rsidRPr="00AF157C">
        <w:rPr>
          <w:b/>
          <w:color w:val="000000"/>
          <w:sz w:val="22"/>
          <w:szCs w:val="22"/>
        </w:rPr>
        <w:t xml:space="preserve"> </w:t>
      </w:r>
      <w:proofErr w:type="gramEnd"/>
      <w:r w:rsidR="005220E6">
        <w:rPr>
          <w:b/>
          <w:color w:val="000000"/>
          <w:sz w:val="22"/>
          <w:szCs w:val="22"/>
        </w:rPr>
        <w:t>: не ниже 4,0</w:t>
      </w:r>
      <w:r w:rsidR="00F57959" w:rsidRPr="005220E6">
        <w:rPr>
          <w:b/>
          <w:color w:val="000000"/>
          <w:sz w:val="22"/>
          <w:szCs w:val="22"/>
        </w:rPr>
        <w:t xml:space="preserve"> баллов</w:t>
      </w:r>
      <w:r w:rsidRPr="005220E6">
        <w:rPr>
          <w:b/>
          <w:color w:val="000000"/>
          <w:sz w:val="22"/>
          <w:szCs w:val="22"/>
        </w:rPr>
        <w:t>)</w:t>
      </w:r>
      <w:r w:rsidR="00F57959" w:rsidRPr="005220E6">
        <w:rPr>
          <w:b/>
          <w:color w:val="000000"/>
          <w:sz w:val="22"/>
          <w:szCs w:val="22"/>
        </w:rPr>
        <w:t>.</w:t>
      </w:r>
      <w:r w:rsidRPr="00D50418">
        <w:rPr>
          <w:color w:val="000000"/>
          <w:sz w:val="22"/>
          <w:szCs w:val="22"/>
        </w:rPr>
        <w:t xml:space="preserve"> </w:t>
      </w:r>
      <w:r w:rsidR="00AF157C">
        <w:rPr>
          <w:color w:val="000000"/>
          <w:sz w:val="22"/>
          <w:szCs w:val="22"/>
        </w:rPr>
        <w:t xml:space="preserve"> </w:t>
      </w:r>
    </w:p>
    <w:p w:rsidR="003B6C8B" w:rsidRPr="00D50418" w:rsidRDefault="003B6C8B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4.2. При подаче заявления (на русском языке) о приеме в</w:t>
      </w:r>
      <w:r>
        <w:rPr>
          <w:color w:val="000000"/>
          <w:sz w:val="22"/>
          <w:szCs w:val="22"/>
        </w:rPr>
        <w:t xml:space="preserve"> </w:t>
      </w:r>
      <w:r w:rsidRPr="00290EB2">
        <w:rPr>
          <w:color w:val="000000"/>
          <w:sz w:val="22"/>
          <w:szCs w:val="22"/>
        </w:rPr>
        <w:t>Техникум</w:t>
      </w:r>
      <w:r w:rsidRPr="00D50418">
        <w:rPr>
          <w:color w:val="000000"/>
          <w:sz w:val="22"/>
          <w:szCs w:val="22"/>
        </w:rPr>
        <w:t xml:space="preserve">, поступающий предъявляет </w:t>
      </w:r>
      <w:r w:rsidRPr="005220E6">
        <w:rPr>
          <w:b/>
          <w:color w:val="000000"/>
          <w:sz w:val="22"/>
          <w:szCs w:val="22"/>
        </w:rPr>
        <w:t>по своему усмотрению</w:t>
      </w:r>
      <w:r w:rsidRPr="00D50418">
        <w:rPr>
          <w:color w:val="000000"/>
          <w:sz w:val="22"/>
          <w:szCs w:val="22"/>
        </w:rPr>
        <w:t xml:space="preserve"> следующие документы: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4.2.1. Граждане Российской Федерации: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оригинал документов, удостоверяющих его личность, гражданство;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оригинал или копию документа государственного образца об образовании и (или) документа об образовании и о квалификации;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lastRenderedPageBreak/>
        <w:t>•         фотографии 3х4 (6 штук);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оригинал или копию медицинской справки № 086-у, СНИЛС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4.2.2. Иностранные граждане, лица без гражданства, в том числе, соотечественники, проживающие за рубежом: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копию документа, удостоверяющие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proofErr w:type="gramStart"/>
      <w:r w:rsidRPr="00D50418">
        <w:rPr>
          <w:color w:val="000000"/>
          <w:sz w:val="22"/>
          <w:szCs w:val="22"/>
        </w:rPr>
        <w:t>•         оригинал документа (документов) иностранного государства об образовании и (или) документа об образования и о квалификации (далее – документ иностранного государства об образовании)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(Собрание законодательства Российской Федерации 2012, № 53, ст.7598; 2013, № 19, ст.2326;</w:t>
      </w:r>
      <w:proofErr w:type="gramEnd"/>
      <w:r w:rsidRPr="00D50418">
        <w:rPr>
          <w:color w:val="000000"/>
          <w:sz w:val="22"/>
          <w:szCs w:val="22"/>
        </w:rPr>
        <w:t xml:space="preserve"> № </w:t>
      </w:r>
      <w:proofErr w:type="gramStart"/>
      <w:r w:rsidRPr="00D50418">
        <w:rPr>
          <w:color w:val="000000"/>
          <w:sz w:val="22"/>
          <w:szCs w:val="22"/>
        </w:rPr>
        <w:t>23, ст. 2878; № 27 ст.3462; № 30 ст.4036; № 48, ст.6165; 2014, № 6, ст.562, ст.566; № 19 ст.2289, № 22, ст.2769, № 23 ст.2933; № 26, ст.3388, № 30 ст.4263; 2015, № 1, ст.42, № ст.53, ст.72; № 14, ст.2008; № 27, ст. 3951, ст.3989;</w:t>
      </w:r>
      <w:proofErr w:type="gramEnd"/>
      <w:r w:rsidRPr="00D50418">
        <w:rPr>
          <w:color w:val="000000"/>
          <w:sz w:val="22"/>
          <w:szCs w:val="22"/>
        </w:rPr>
        <w:t xml:space="preserve"> № </w:t>
      </w:r>
      <w:proofErr w:type="gramStart"/>
      <w:r w:rsidRPr="00D50418">
        <w:rPr>
          <w:color w:val="000000"/>
          <w:sz w:val="22"/>
          <w:szCs w:val="22"/>
        </w:rPr>
        <w:t>29, ст.4339, ст.4364)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заверенный в установленном порядке перевод на русский язык документа иностранного государства об уровне образования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фотографии 3х4 (4 штуки).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Все переводы на русский язык должны быть на имя и фамилию, указанные в документе, удостоверяющем личность иностранного гражданина в Российской Федерации.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 xml:space="preserve">4.3. В заявлении </w:t>
      </w:r>
      <w:proofErr w:type="gramStart"/>
      <w:r w:rsidRPr="00D50418">
        <w:rPr>
          <w:color w:val="000000"/>
          <w:sz w:val="22"/>
          <w:szCs w:val="22"/>
        </w:rPr>
        <w:t>поступающими</w:t>
      </w:r>
      <w:proofErr w:type="gramEnd"/>
      <w:r w:rsidRPr="00D50418">
        <w:rPr>
          <w:color w:val="000000"/>
          <w:sz w:val="22"/>
          <w:szCs w:val="22"/>
        </w:rPr>
        <w:t xml:space="preserve"> указываются следующие обязательные сведения: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фамилия, имя и отчество (последнее – при наличии);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дата рождения;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 xml:space="preserve">•         реквизиты документа, удостоверяющего личность, когда и кем </w:t>
      </w:r>
      <w:proofErr w:type="gramStart"/>
      <w:r w:rsidRPr="00D50418">
        <w:rPr>
          <w:color w:val="000000"/>
          <w:sz w:val="22"/>
          <w:szCs w:val="22"/>
        </w:rPr>
        <w:t>выдан</w:t>
      </w:r>
      <w:proofErr w:type="gramEnd"/>
      <w:r w:rsidRPr="00D50418">
        <w:rPr>
          <w:color w:val="000000"/>
          <w:sz w:val="22"/>
          <w:szCs w:val="22"/>
        </w:rPr>
        <w:t>;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•        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737F3" w:rsidRDefault="00D50418" w:rsidP="002737F3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         специальность</w:t>
      </w:r>
      <w:r w:rsidRPr="00D50418">
        <w:rPr>
          <w:color w:val="000000"/>
          <w:sz w:val="22"/>
          <w:szCs w:val="22"/>
        </w:rPr>
        <w:t xml:space="preserve"> для обучения</w:t>
      </w:r>
      <w:r>
        <w:rPr>
          <w:color w:val="000000"/>
          <w:sz w:val="22"/>
          <w:szCs w:val="22"/>
        </w:rPr>
        <w:t>,</w:t>
      </w:r>
      <w:r w:rsidRPr="00D50418">
        <w:rPr>
          <w:color w:val="000000"/>
          <w:sz w:val="22"/>
          <w:szCs w:val="22"/>
        </w:rPr>
        <w:t xml:space="preserve"> по которой абитуриент планирует поступать в</w:t>
      </w:r>
      <w:r w:rsidR="003B6C8B">
        <w:rPr>
          <w:color w:val="000000"/>
          <w:sz w:val="22"/>
          <w:szCs w:val="22"/>
        </w:rPr>
        <w:t xml:space="preserve"> </w:t>
      </w:r>
      <w:r w:rsidRPr="00290EB2">
        <w:rPr>
          <w:color w:val="000000"/>
          <w:sz w:val="22"/>
          <w:szCs w:val="22"/>
        </w:rPr>
        <w:t>Техникум</w:t>
      </w:r>
      <w:r w:rsidRPr="00D50418">
        <w:rPr>
          <w:color w:val="000000"/>
          <w:sz w:val="22"/>
          <w:szCs w:val="22"/>
        </w:rPr>
        <w:t xml:space="preserve">, с указанием условий </w:t>
      </w:r>
      <w:proofErr w:type="gramStart"/>
      <w:r w:rsidRPr="00D50418">
        <w:rPr>
          <w:color w:val="000000"/>
          <w:sz w:val="22"/>
          <w:szCs w:val="22"/>
        </w:rPr>
        <w:t xml:space="preserve">обучения </w:t>
      </w:r>
      <w:r w:rsidR="00E930D8">
        <w:rPr>
          <w:color w:val="000000"/>
          <w:sz w:val="22"/>
          <w:szCs w:val="22"/>
        </w:rPr>
        <w:t xml:space="preserve"> </w:t>
      </w:r>
      <w:r w:rsidRPr="00D50418">
        <w:rPr>
          <w:color w:val="000000"/>
          <w:sz w:val="22"/>
          <w:szCs w:val="22"/>
        </w:rPr>
        <w:t>(по договорам</w:t>
      </w:r>
      <w:proofErr w:type="gramEnd"/>
      <w:r w:rsidR="005220E6">
        <w:rPr>
          <w:color w:val="000000"/>
          <w:sz w:val="22"/>
          <w:szCs w:val="22"/>
        </w:rPr>
        <w:t xml:space="preserve"> об оказании платных образовательных услуг)</w:t>
      </w:r>
      <w:r w:rsidR="005220E6" w:rsidRPr="00290EB2">
        <w:rPr>
          <w:color w:val="000000"/>
          <w:sz w:val="22"/>
          <w:szCs w:val="22"/>
        </w:rPr>
        <w:t>;</w:t>
      </w:r>
    </w:p>
    <w:p w:rsidR="002737F3" w:rsidRDefault="003B6C8B" w:rsidP="002737F3">
      <w:pPr>
        <w:pStyle w:val="a8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счет бюджета Калининградской области</w:t>
      </w:r>
      <w:r w:rsidR="00E930D8">
        <w:rPr>
          <w:color w:val="000000"/>
          <w:sz w:val="22"/>
          <w:szCs w:val="22"/>
        </w:rPr>
        <w:t>;</w:t>
      </w:r>
    </w:p>
    <w:p w:rsidR="00D50418" w:rsidRPr="00D50418" w:rsidRDefault="00D50418" w:rsidP="002737F3">
      <w:pPr>
        <w:pStyle w:val="a8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 xml:space="preserve"> формы получения об</w:t>
      </w:r>
      <w:r w:rsidR="002737F3">
        <w:rPr>
          <w:color w:val="000000"/>
          <w:sz w:val="22"/>
          <w:szCs w:val="22"/>
        </w:rPr>
        <w:t>разования.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В заявлении также фиксируется факт ознакомления (в том числе, через информационные системы общего пользования) с копиями лицензии на право осуществления образовательной деятельности, свидетельства о государственной аккредитации и приложений к ним. Факт ознакомления заверяется личной подписью поступающего.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Подписью поступающего</w:t>
      </w:r>
      <w:r w:rsidR="003B6C8B">
        <w:rPr>
          <w:color w:val="000000"/>
          <w:sz w:val="22"/>
          <w:szCs w:val="22"/>
        </w:rPr>
        <w:t xml:space="preserve"> за счет бюджета Калининградской области </w:t>
      </w:r>
      <w:r w:rsidRPr="00D50418">
        <w:rPr>
          <w:color w:val="000000"/>
          <w:sz w:val="22"/>
          <w:szCs w:val="22"/>
        </w:rPr>
        <w:t xml:space="preserve"> заверяется также следующее: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 и (или) сведения, не соответствующий действительности, </w:t>
      </w:r>
      <w:r w:rsidRPr="00290EB2">
        <w:rPr>
          <w:color w:val="000000"/>
          <w:sz w:val="22"/>
          <w:szCs w:val="22"/>
        </w:rPr>
        <w:t>Техникум</w:t>
      </w:r>
      <w:r>
        <w:rPr>
          <w:color w:val="000000"/>
          <w:sz w:val="22"/>
          <w:szCs w:val="22"/>
        </w:rPr>
        <w:t xml:space="preserve"> </w:t>
      </w:r>
      <w:r w:rsidRPr="00D50418">
        <w:rPr>
          <w:color w:val="000000"/>
          <w:sz w:val="22"/>
          <w:szCs w:val="22"/>
        </w:rPr>
        <w:t xml:space="preserve">возвращает документы </w:t>
      </w:r>
      <w:proofErr w:type="gramStart"/>
      <w:r w:rsidRPr="00D50418">
        <w:rPr>
          <w:color w:val="000000"/>
          <w:sz w:val="22"/>
          <w:szCs w:val="22"/>
        </w:rPr>
        <w:t>поступающему</w:t>
      </w:r>
      <w:proofErr w:type="gramEnd"/>
      <w:r w:rsidRPr="00D50418">
        <w:rPr>
          <w:color w:val="000000"/>
          <w:sz w:val="22"/>
          <w:szCs w:val="22"/>
        </w:rPr>
        <w:t>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.</w:t>
      </w:r>
    </w:p>
    <w:p w:rsidR="00D50418" w:rsidRPr="00D50418" w:rsidRDefault="00EE3276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  <w:r w:rsidR="00D50418" w:rsidRPr="00D50418">
        <w:rPr>
          <w:color w:val="000000"/>
          <w:sz w:val="22"/>
          <w:szCs w:val="22"/>
        </w:rPr>
        <w:t xml:space="preserve">. </w:t>
      </w:r>
      <w:proofErr w:type="gramStart"/>
      <w:r w:rsidR="00D50418" w:rsidRPr="00D50418">
        <w:rPr>
          <w:color w:val="000000"/>
          <w:sz w:val="22"/>
          <w:szCs w:val="22"/>
        </w:rPr>
        <w:t>Поступающий вправе направлять заявление о приеме, а также необходимые документы через операторов почтовой связи общего пользования (далее – по почте), а также в электронной форме в соответствии с Федеральным законом от 6 апреля 2011 г. № 67-ФЗ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</w:t>
      </w:r>
      <w:proofErr w:type="gramEnd"/>
      <w:r w:rsidR="00D50418" w:rsidRPr="00D50418">
        <w:rPr>
          <w:color w:val="000000"/>
          <w:sz w:val="22"/>
          <w:szCs w:val="22"/>
        </w:rPr>
        <w:t xml:space="preserve"> г. № 126-ФЗ «О связи». При направлении документов по почте поступающий к заявлению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 Порядком приема. 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 Порядком.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 xml:space="preserve">Документы, направленные по почте, принимаются при их поступлении в </w:t>
      </w:r>
      <w:r w:rsidR="00EE3276" w:rsidRPr="00290EB2">
        <w:rPr>
          <w:color w:val="000000"/>
          <w:sz w:val="22"/>
          <w:szCs w:val="22"/>
        </w:rPr>
        <w:t>Техникум</w:t>
      </w:r>
      <w:r w:rsidR="00EE3276">
        <w:rPr>
          <w:color w:val="000000"/>
          <w:sz w:val="22"/>
          <w:szCs w:val="22"/>
        </w:rPr>
        <w:t xml:space="preserve"> </w:t>
      </w:r>
      <w:r w:rsidRPr="00D50418">
        <w:rPr>
          <w:color w:val="000000"/>
          <w:sz w:val="22"/>
          <w:szCs w:val="22"/>
        </w:rPr>
        <w:t>не позднее сроков, установленных пунктом 4.1. настоящего Порядка, для завершения приема документов.</w:t>
      </w:r>
    </w:p>
    <w:p w:rsidR="00D50418" w:rsidRPr="00D50418" w:rsidRDefault="00D50418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0418">
        <w:rPr>
          <w:color w:val="000000"/>
          <w:sz w:val="22"/>
          <w:szCs w:val="22"/>
        </w:rPr>
        <w:t>При личном представлении оригинала документов поступающим допускается заверение их копии</w:t>
      </w:r>
      <w:r w:rsidR="003B6C8B">
        <w:rPr>
          <w:color w:val="000000"/>
          <w:sz w:val="22"/>
          <w:szCs w:val="22"/>
        </w:rPr>
        <w:t xml:space="preserve"> </w:t>
      </w:r>
      <w:r w:rsidR="007F599A" w:rsidRPr="00290EB2">
        <w:rPr>
          <w:color w:val="000000"/>
          <w:sz w:val="22"/>
          <w:szCs w:val="22"/>
        </w:rPr>
        <w:t>Техникум</w:t>
      </w:r>
      <w:r w:rsidR="007F599A">
        <w:rPr>
          <w:color w:val="000000"/>
          <w:sz w:val="22"/>
          <w:szCs w:val="22"/>
        </w:rPr>
        <w:t>ом</w:t>
      </w:r>
      <w:r w:rsidRPr="00D50418">
        <w:rPr>
          <w:color w:val="000000"/>
          <w:sz w:val="22"/>
          <w:szCs w:val="22"/>
        </w:rPr>
        <w:t>.</w:t>
      </w:r>
    </w:p>
    <w:p w:rsidR="00D50418" w:rsidRPr="00D50418" w:rsidRDefault="007F599A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</w:t>
      </w:r>
      <w:r w:rsidR="00D50418" w:rsidRPr="00D50418">
        <w:rPr>
          <w:color w:val="000000"/>
          <w:sz w:val="22"/>
          <w:szCs w:val="22"/>
        </w:rPr>
        <w:t xml:space="preserve"> На каждого поступающего заводится личное дело, в котором хранятся все сданные документы.</w:t>
      </w:r>
    </w:p>
    <w:p w:rsidR="00D50418" w:rsidRPr="00D50418" w:rsidRDefault="007F599A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</w:t>
      </w:r>
      <w:r w:rsidR="00D50418" w:rsidRPr="00D50418">
        <w:rPr>
          <w:color w:val="000000"/>
          <w:sz w:val="22"/>
          <w:szCs w:val="22"/>
        </w:rPr>
        <w:t xml:space="preserve">. </w:t>
      </w:r>
      <w:proofErr w:type="gramStart"/>
      <w:r w:rsidR="00D50418" w:rsidRPr="00D50418">
        <w:rPr>
          <w:color w:val="000000"/>
          <w:sz w:val="22"/>
          <w:szCs w:val="22"/>
        </w:rPr>
        <w:t>Поступающему</w:t>
      </w:r>
      <w:proofErr w:type="gramEnd"/>
      <w:r w:rsidR="00D50418" w:rsidRPr="00D50418">
        <w:rPr>
          <w:color w:val="000000"/>
          <w:sz w:val="22"/>
          <w:szCs w:val="22"/>
        </w:rPr>
        <w:t xml:space="preserve"> при личном предоставлении документов выдается расписка о приеме документов.</w:t>
      </w:r>
    </w:p>
    <w:p w:rsidR="00D50418" w:rsidRPr="00D50418" w:rsidRDefault="007F599A" w:rsidP="00D50418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</w:t>
      </w:r>
      <w:r w:rsidR="00D50418" w:rsidRPr="00D50418">
        <w:rPr>
          <w:color w:val="000000"/>
          <w:sz w:val="22"/>
          <w:szCs w:val="22"/>
        </w:rPr>
        <w:t xml:space="preserve"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</w:t>
      </w:r>
      <w:r w:rsidRPr="00290EB2">
        <w:rPr>
          <w:color w:val="000000"/>
          <w:sz w:val="22"/>
          <w:szCs w:val="22"/>
        </w:rPr>
        <w:t>Техникум</w:t>
      </w:r>
      <w:r>
        <w:rPr>
          <w:color w:val="000000"/>
          <w:sz w:val="22"/>
          <w:szCs w:val="22"/>
        </w:rPr>
        <w:t xml:space="preserve">ом </w:t>
      </w:r>
      <w:r w:rsidR="00D50418" w:rsidRPr="00D50418">
        <w:rPr>
          <w:color w:val="000000"/>
          <w:sz w:val="22"/>
          <w:szCs w:val="22"/>
        </w:rPr>
        <w:t>в течение следующего рабочего дня после подачи заявления.</w:t>
      </w:r>
    </w:p>
    <w:p w:rsidR="007F599A" w:rsidRPr="007F599A" w:rsidRDefault="007F599A" w:rsidP="007F599A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599A">
        <w:rPr>
          <w:b/>
          <w:bCs/>
          <w:color w:val="000000"/>
          <w:sz w:val="28"/>
          <w:szCs w:val="28"/>
        </w:rPr>
        <w:t xml:space="preserve">VIII.    Зачисление в </w:t>
      </w:r>
      <w:r>
        <w:rPr>
          <w:b/>
          <w:bCs/>
          <w:color w:val="000000"/>
          <w:sz w:val="28"/>
          <w:szCs w:val="28"/>
        </w:rPr>
        <w:t>Техникум</w:t>
      </w:r>
    </w:p>
    <w:p w:rsidR="007F599A" w:rsidRPr="007F599A" w:rsidRDefault="007F599A" w:rsidP="007F599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F599A">
        <w:rPr>
          <w:color w:val="000000"/>
          <w:sz w:val="22"/>
          <w:szCs w:val="22"/>
        </w:rPr>
        <w:t>8.1. Поступающий представляет оригинал документа государственного образца об образовании и (или) документа об образовании и о квалификации в сроки, установленные</w:t>
      </w:r>
      <w:r w:rsidR="00F304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Техникумом</w:t>
      </w:r>
      <w:r w:rsidRPr="007F599A">
        <w:rPr>
          <w:color w:val="000000"/>
          <w:sz w:val="22"/>
          <w:szCs w:val="22"/>
        </w:rPr>
        <w:t>.</w:t>
      </w:r>
    </w:p>
    <w:p w:rsidR="007F599A" w:rsidRPr="007F599A" w:rsidRDefault="007F599A" w:rsidP="007F599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F599A">
        <w:rPr>
          <w:color w:val="000000"/>
          <w:sz w:val="22"/>
          <w:szCs w:val="22"/>
        </w:rPr>
        <w:t xml:space="preserve">8.2. Директор </w:t>
      </w:r>
      <w:r>
        <w:rPr>
          <w:color w:val="000000"/>
          <w:sz w:val="22"/>
          <w:szCs w:val="22"/>
        </w:rPr>
        <w:t xml:space="preserve">Техникума </w:t>
      </w:r>
      <w:r w:rsidRPr="007F599A">
        <w:rPr>
          <w:color w:val="000000"/>
          <w:sz w:val="22"/>
          <w:szCs w:val="22"/>
        </w:rPr>
        <w:t xml:space="preserve">до 01 сентября текущего года издает приказ о зачислении лиц, рекомендованных приемной комиссией к зачислению на </w:t>
      </w:r>
      <w:r w:rsidR="002737F3">
        <w:rPr>
          <w:color w:val="000000"/>
          <w:sz w:val="22"/>
          <w:szCs w:val="22"/>
        </w:rPr>
        <w:t>обучение</w:t>
      </w:r>
      <w:r w:rsidRPr="007F599A">
        <w:rPr>
          <w:color w:val="000000"/>
          <w:sz w:val="22"/>
          <w:szCs w:val="22"/>
        </w:rPr>
        <w:t xml:space="preserve"> и представивших оригиналы соответствующих документов с </w:t>
      </w:r>
      <w:proofErr w:type="spellStart"/>
      <w:r w:rsidRPr="007F599A">
        <w:rPr>
          <w:color w:val="000000"/>
          <w:sz w:val="22"/>
          <w:szCs w:val="22"/>
        </w:rPr>
        <w:t>пофамильным</w:t>
      </w:r>
      <w:proofErr w:type="spellEnd"/>
      <w:r w:rsidRPr="007F599A">
        <w:rPr>
          <w:color w:val="000000"/>
          <w:sz w:val="22"/>
          <w:szCs w:val="22"/>
        </w:rPr>
        <w:t xml:space="preserve"> перечнем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</w:t>
      </w:r>
      <w:r>
        <w:rPr>
          <w:color w:val="000000"/>
          <w:sz w:val="22"/>
          <w:szCs w:val="22"/>
        </w:rPr>
        <w:t xml:space="preserve"> Техникума</w:t>
      </w:r>
      <w:r w:rsidRPr="007F599A">
        <w:rPr>
          <w:color w:val="000000"/>
          <w:sz w:val="22"/>
          <w:szCs w:val="22"/>
        </w:rPr>
        <w:t>.</w:t>
      </w:r>
    </w:p>
    <w:p w:rsidR="007F599A" w:rsidRPr="007F599A" w:rsidRDefault="007F599A" w:rsidP="007F599A">
      <w:pPr>
        <w:pStyle w:val="a8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F599A">
        <w:rPr>
          <w:color w:val="000000"/>
          <w:sz w:val="22"/>
          <w:szCs w:val="22"/>
        </w:rPr>
        <w:t xml:space="preserve">8.3. Зачисление в </w:t>
      </w:r>
      <w:r>
        <w:rPr>
          <w:color w:val="000000"/>
          <w:sz w:val="22"/>
          <w:szCs w:val="22"/>
        </w:rPr>
        <w:t xml:space="preserve">Техникум </w:t>
      </w:r>
      <w:r w:rsidRPr="007F599A">
        <w:rPr>
          <w:color w:val="000000"/>
          <w:sz w:val="22"/>
          <w:szCs w:val="22"/>
        </w:rPr>
        <w:t>на очную форму обучения при наличии свободных мест может осуществляться до 01 декабря текущего года. Приказ о зачислении лиц, поступающих в период с 31 августа по 01 декабря на вакантные места, издаётся в течение 3-х рабочих дней со дня подачи заявления поступающего.</w:t>
      </w:r>
    </w:p>
    <w:p w:rsidR="007F599A" w:rsidRDefault="007F599A" w:rsidP="00D849C4">
      <w:pPr>
        <w:ind w:right="28" w:firstLine="709"/>
        <w:jc w:val="both"/>
        <w:rPr>
          <w:sz w:val="28"/>
        </w:rPr>
      </w:pPr>
    </w:p>
    <w:p w:rsidR="007F599A" w:rsidRDefault="007F599A" w:rsidP="00D849C4">
      <w:pPr>
        <w:ind w:right="28" w:firstLine="709"/>
        <w:jc w:val="both"/>
        <w:rPr>
          <w:sz w:val="28"/>
        </w:rPr>
      </w:pPr>
    </w:p>
    <w:p w:rsidR="007F599A" w:rsidRDefault="007F599A" w:rsidP="00D849C4">
      <w:pPr>
        <w:ind w:right="28" w:firstLine="709"/>
        <w:jc w:val="both"/>
        <w:rPr>
          <w:sz w:val="28"/>
        </w:rPr>
      </w:pPr>
    </w:p>
    <w:p w:rsidR="003E3839" w:rsidRDefault="003E3839" w:rsidP="00D849C4"/>
    <w:sectPr w:rsidR="003E3839" w:rsidSect="003E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B59"/>
    <w:multiLevelType w:val="hybridMultilevel"/>
    <w:tmpl w:val="078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AE5"/>
    <w:multiLevelType w:val="hybridMultilevel"/>
    <w:tmpl w:val="3144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58F"/>
    <w:multiLevelType w:val="singleLevel"/>
    <w:tmpl w:val="D25CCF8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460F6347"/>
    <w:multiLevelType w:val="singleLevel"/>
    <w:tmpl w:val="AC7E0D3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51086E7E"/>
    <w:multiLevelType w:val="hybridMultilevel"/>
    <w:tmpl w:val="87DA49A2"/>
    <w:lvl w:ilvl="0" w:tplc="6B6A55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A47465"/>
    <w:multiLevelType w:val="hybridMultilevel"/>
    <w:tmpl w:val="3F16BC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036CDE"/>
    <w:multiLevelType w:val="hybridMultilevel"/>
    <w:tmpl w:val="893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2"/>
    <w:lvlOverride w:ilvl="0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C4"/>
    <w:rsid w:val="0008100A"/>
    <w:rsid w:val="002737F3"/>
    <w:rsid w:val="00290EB2"/>
    <w:rsid w:val="00323EFB"/>
    <w:rsid w:val="003B6C8B"/>
    <w:rsid w:val="003E3839"/>
    <w:rsid w:val="005220E6"/>
    <w:rsid w:val="005E78FD"/>
    <w:rsid w:val="007566FA"/>
    <w:rsid w:val="007F599A"/>
    <w:rsid w:val="00AB2DCD"/>
    <w:rsid w:val="00AF157C"/>
    <w:rsid w:val="00C3570E"/>
    <w:rsid w:val="00C47C70"/>
    <w:rsid w:val="00C91A72"/>
    <w:rsid w:val="00D50418"/>
    <w:rsid w:val="00D849C4"/>
    <w:rsid w:val="00E10EA1"/>
    <w:rsid w:val="00E930D8"/>
    <w:rsid w:val="00EE3276"/>
    <w:rsid w:val="00F30493"/>
    <w:rsid w:val="00F5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49C4"/>
    <w:pPr>
      <w:keepNext/>
      <w:ind w:right="28"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849C4"/>
    <w:pPr>
      <w:keepNext/>
      <w:ind w:right="170"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D849C4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D849C4"/>
    <w:pPr>
      <w:keepNext/>
      <w:ind w:left="5103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9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49C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49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849C4"/>
    <w:pPr>
      <w:ind w:right="28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8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849C4"/>
    <w:pPr>
      <w:ind w:right="28" w:firstLine="709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D849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D849C4"/>
    <w:pPr>
      <w:ind w:right="28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8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D849C4"/>
    <w:pPr>
      <w:snapToGrid w:val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D849C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D849C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E78FD"/>
    <w:pPr>
      <w:spacing w:before="100" w:beforeAutospacing="1" w:after="100" w:afterAutospacing="1"/>
    </w:pPr>
    <w:rPr>
      <w:szCs w:val="24"/>
    </w:rPr>
  </w:style>
  <w:style w:type="character" w:customStyle="1" w:styleId="21">
    <w:name w:val="Основной текст (2)_"/>
    <w:basedOn w:val="a0"/>
    <w:link w:val="22"/>
    <w:rsid w:val="00AF15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57C"/>
    <w:pPr>
      <w:widowControl w:val="0"/>
      <w:shd w:val="clear" w:color="auto" w:fill="FFFFFF"/>
      <w:spacing w:before="3960" w:line="30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</dc:creator>
  <cp:keywords/>
  <dc:description/>
  <cp:lastModifiedBy>Калюжная</cp:lastModifiedBy>
  <cp:revision>11</cp:revision>
  <cp:lastPrinted>2020-06-08T09:02:00Z</cp:lastPrinted>
  <dcterms:created xsi:type="dcterms:W3CDTF">2020-06-04T10:58:00Z</dcterms:created>
  <dcterms:modified xsi:type="dcterms:W3CDTF">2020-06-08T09:31:00Z</dcterms:modified>
</cp:coreProperties>
</file>